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73" w:rsidRDefault="00712C73" w:rsidP="00712C73">
      <w:pPr>
        <w:ind w:left="-56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</w:t>
      </w:r>
      <w:r w:rsidRPr="004C38C0">
        <w:rPr>
          <w:rFonts w:ascii="Arial" w:hAnsi="Arial"/>
          <w:b/>
          <w:sz w:val="24"/>
          <w:szCs w:val="24"/>
        </w:rPr>
        <w:t xml:space="preserve">BRITANNIA SQUARE RESIDENTS’ ASSOCIATION </w:t>
      </w:r>
      <w:r>
        <w:rPr>
          <w:rFonts w:ascii="Arial" w:hAnsi="Arial"/>
          <w:b/>
          <w:sz w:val="24"/>
          <w:szCs w:val="24"/>
        </w:rPr>
        <w:t>- AGM 2022</w:t>
      </w:r>
    </w:p>
    <w:p w:rsidR="00C44FE6" w:rsidRDefault="00C44FE6" w:rsidP="00712C73">
      <w:pPr>
        <w:pStyle w:val="NormalWeb"/>
        <w:rPr>
          <w:rFonts w:ascii="Arial" w:hAnsi="Arial" w:cs="Arial"/>
          <w:b/>
          <w:color w:val="000000"/>
        </w:rPr>
      </w:pPr>
    </w:p>
    <w:p w:rsidR="00712C73" w:rsidRPr="00712C73" w:rsidRDefault="00712C73" w:rsidP="00712C73">
      <w:pPr>
        <w:pStyle w:val="NormalWeb"/>
        <w:rPr>
          <w:rFonts w:ascii="Arial" w:hAnsi="Arial" w:cs="Arial"/>
          <w:b/>
          <w:color w:val="000000"/>
        </w:rPr>
      </w:pPr>
      <w:bookmarkStart w:id="0" w:name="_GoBack"/>
      <w:bookmarkEnd w:id="0"/>
      <w:r w:rsidRPr="00712C73">
        <w:rPr>
          <w:rFonts w:ascii="Arial" w:hAnsi="Arial" w:cs="Arial"/>
          <w:b/>
          <w:color w:val="000000"/>
        </w:rPr>
        <w:t>Wine Club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The Wine Club has been in existence since 2006 and is a social group comprising residents of our area who share an interest in wine.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We currently have approximately 5</w:t>
      </w:r>
      <w:r>
        <w:rPr>
          <w:rFonts w:ascii="Arial" w:hAnsi="Arial" w:cs="Arial"/>
          <w:color w:val="000000"/>
        </w:rPr>
        <w:t>5</w:t>
      </w:r>
      <w:r w:rsidRPr="00712C73">
        <w:rPr>
          <w:rFonts w:ascii="Arial" w:hAnsi="Arial" w:cs="Arial"/>
          <w:color w:val="000000"/>
        </w:rPr>
        <w:t xml:space="preserve"> addresses on our circulation list (in most cases couples, so potentially could have </w:t>
      </w:r>
      <w:r>
        <w:rPr>
          <w:rFonts w:ascii="Arial" w:hAnsi="Arial" w:cs="Arial"/>
          <w:color w:val="000000"/>
        </w:rPr>
        <w:t xml:space="preserve">around </w:t>
      </w:r>
      <w:r w:rsidRPr="00712C73">
        <w:rPr>
          <w:rFonts w:ascii="Arial" w:hAnsi="Arial" w:cs="Arial"/>
          <w:color w:val="000000"/>
        </w:rPr>
        <w:t>100 attending our meetings)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We normally hol</w:t>
      </w:r>
      <w:r>
        <w:rPr>
          <w:rFonts w:ascii="Arial" w:hAnsi="Arial" w:cs="Arial"/>
          <w:color w:val="000000"/>
        </w:rPr>
        <w:t xml:space="preserve">d two or three meetings a year </w:t>
      </w:r>
      <w:r w:rsidRPr="00712C73"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>,</w:t>
      </w:r>
      <w:r w:rsidRPr="00712C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 various reasons,</w:t>
      </w:r>
      <w:r w:rsidRPr="00712C73">
        <w:rPr>
          <w:rFonts w:ascii="Arial" w:hAnsi="Arial" w:cs="Arial"/>
          <w:color w:val="000000"/>
        </w:rPr>
        <w:t xml:space="preserve"> we’ve only managed one meeting this year.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Our meetings are an opportunity to get together to enjoy a glass or two of wine and catch up with our friends and neighbours – we are a social group at heart, so no prior knowledge of wine is required!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Generally our meetings are over-subscribed, so when you receive an invitation, please apply early.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Our re</w:t>
      </w:r>
      <w:r>
        <w:rPr>
          <w:rFonts w:ascii="Arial" w:hAnsi="Arial" w:cs="Arial"/>
          <w:color w:val="000000"/>
        </w:rPr>
        <w:t>gular Summer Party was held on 5</w:t>
      </w:r>
      <w:r w:rsidRPr="00712C73">
        <w:rPr>
          <w:rFonts w:ascii="Arial" w:hAnsi="Arial" w:cs="Arial"/>
          <w:color w:val="000000"/>
          <w:vertAlign w:val="superscript"/>
        </w:rPr>
        <w:t>th</w:t>
      </w:r>
      <w:r w:rsidRPr="00712C73">
        <w:rPr>
          <w:rFonts w:ascii="Arial" w:hAnsi="Arial" w:cs="Arial"/>
          <w:color w:val="000000"/>
        </w:rPr>
        <w:t xml:space="preserve"> August in the </w:t>
      </w:r>
      <w:r>
        <w:rPr>
          <w:rFonts w:ascii="Arial" w:hAnsi="Arial" w:cs="Arial"/>
          <w:color w:val="000000"/>
        </w:rPr>
        <w:t>garden gazebos of the Prossers</w:t>
      </w:r>
      <w:r w:rsidRPr="00712C7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It was a fine evening and 26</w:t>
      </w:r>
      <w:r w:rsidRPr="00712C73">
        <w:rPr>
          <w:rFonts w:ascii="Arial" w:hAnsi="Arial" w:cs="Arial"/>
          <w:color w:val="000000"/>
        </w:rPr>
        <w:t xml:space="preserve"> members enjoyed tasting beautiful summery wines as recommended by Jane MacQuitty of “The Times” newspaper.</w:t>
      </w:r>
      <w:r>
        <w:rPr>
          <w:rFonts w:ascii="Arial" w:hAnsi="Arial" w:cs="Arial"/>
          <w:color w:val="000000"/>
        </w:rPr>
        <w:t xml:space="preserve"> In particular, my thanks go to John Prosser who acted as MC for the evening and to both Liz and John for allowing us to use their garden.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Our next meeting will be held in early 202</w:t>
      </w:r>
      <w:r>
        <w:rPr>
          <w:rFonts w:ascii="Arial" w:hAnsi="Arial" w:cs="Arial"/>
          <w:color w:val="000000"/>
        </w:rPr>
        <w:t>3</w:t>
      </w:r>
      <w:r w:rsidRPr="00712C73">
        <w:rPr>
          <w:rFonts w:ascii="Arial" w:hAnsi="Arial" w:cs="Arial"/>
          <w:color w:val="000000"/>
        </w:rPr>
        <w:t xml:space="preserve"> (details to be circulated later)</w:t>
      </w:r>
    </w:p>
    <w:p w:rsid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If you are new to the area and have an interest in wine, please let me know and I’ll include your nam</w:t>
      </w:r>
      <w:r>
        <w:rPr>
          <w:rFonts w:ascii="Arial" w:hAnsi="Arial" w:cs="Arial"/>
          <w:color w:val="000000"/>
        </w:rPr>
        <w:t xml:space="preserve">e in our invitation list. (Note: a completed </w:t>
      </w:r>
      <w:r w:rsidRPr="00712C73">
        <w:rPr>
          <w:rFonts w:ascii="Arial" w:hAnsi="Arial" w:cs="Arial"/>
          <w:color w:val="000000"/>
        </w:rPr>
        <w:t>GDPR Consent form</w:t>
      </w:r>
      <w:r>
        <w:rPr>
          <w:rFonts w:ascii="Arial" w:hAnsi="Arial" w:cs="Arial"/>
          <w:color w:val="000000"/>
        </w:rPr>
        <w:t xml:space="preserve"> will be required</w:t>
      </w:r>
      <w:r w:rsidRPr="00712C73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John Ball (Chairman</w:t>
      </w:r>
      <w:r>
        <w:rPr>
          <w:rFonts w:ascii="Arial" w:hAnsi="Arial" w:cs="Arial"/>
          <w:color w:val="000000"/>
        </w:rPr>
        <w:t>, Wine Club</w:t>
      </w:r>
      <w:r w:rsidRPr="00712C73">
        <w:rPr>
          <w:rFonts w:ascii="Arial" w:hAnsi="Arial" w:cs="Arial"/>
          <w:color w:val="000000"/>
        </w:rPr>
        <w:t>)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01905 23642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johnball1@btinternet.co</w:t>
      </w:r>
      <w:r>
        <w:rPr>
          <w:rFonts w:ascii="Arial" w:hAnsi="Arial" w:cs="Arial"/>
          <w:color w:val="000000"/>
        </w:rPr>
        <w:t>m</w:t>
      </w:r>
    </w:p>
    <w:p w:rsidR="00184A96" w:rsidRDefault="00184A96"/>
    <w:sectPr w:rsidR="00184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73"/>
    <w:rsid w:val="00184A96"/>
    <w:rsid w:val="00712C73"/>
    <w:rsid w:val="00AD748F"/>
    <w:rsid w:val="00C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Inman</dc:creator>
  <cp:lastModifiedBy>Stephen Inman</cp:lastModifiedBy>
  <cp:revision>2</cp:revision>
  <dcterms:created xsi:type="dcterms:W3CDTF">2022-10-27T15:07:00Z</dcterms:created>
  <dcterms:modified xsi:type="dcterms:W3CDTF">2022-10-28T15:33:00Z</dcterms:modified>
</cp:coreProperties>
</file>